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1C69" w14:textId="1E506CF6" w:rsidR="003F02C8" w:rsidRDefault="003F02C8" w:rsidP="007053E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E70E25A" wp14:editId="4FAD3B1F">
            <wp:extent cx="5957570" cy="123761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11C9" w14:textId="19C6046D" w:rsidR="00935C8B" w:rsidRPr="00747F11" w:rsidRDefault="007053E4" w:rsidP="008E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47F11">
        <w:rPr>
          <w:b/>
          <w:bCs/>
        </w:rPr>
        <w:t>Travel Funding Request</w:t>
      </w:r>
    </w:p>
    <w:p w14:paraId="114BB45D" w14:textId="33CBD1E4" w:rsidR="007053E4" w:rsidRPr="003F02C8" w:rsidRDefault="00747F11" w:rsidP="003F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br/>
      </w:r>
      <w:r w:rsidR="008E435A">
        <w:rPr>
          <w:sz w:val="21"/>
          <w:szCs w:val="21"/>
        </w:rPr>
        <w:t>The</w:t>
      </w:r>
      <w:r w:rsidR="007053E4" w:rsidRPr="003F02C8">
        <w:rPr>
          <w:sz w:val="21"/>
          <w:szCs w:val="21"/>
        </w:rPr>
        <w:t xml:space="preserve"> Graduate Law Program </w:t>
      </w:r>
      <w:r w:rsidR="00903475">
        <w:rPr>
          <w:sz w:val="21"/>
          <w:szCs w:val="21"/>
        </w:rPr>
        <w:t>provides travel</w:t>
      </w:r>
      <w:r w:rsidR="007053E4" w:rsidRPr="003F02C8">
        <w:rPr>
          <w:sz w:val="21"/>
          <w:szCs w:val="21"/>
        </w:rPr>
        <w:t xml:space="preserve"> fund</w:t>
      </w:r>
      <w:r w:rsidR="00903475">
        <w:rPr>
          <w:sz w:val="21"/>
          <w:szCs w:val="21"/>
        </w:rPr>
        <w:t xml:space="preserve">ing </w:t>
      </w:r>
      <w:r w:rsidR="00AB07B4">
        <w:rPr>
          <w:sz w:val="21"/>
          <w:szCs w:val="21"/>
        </w:rPr>
        <w:t xml:space="preserve">to a </w:t>
      </w:r>
      <w:r w:rsidR="00AB07B4" w:rsidRPr="00AB07B4">
        <w:rPr>
          <w:b/>
          <w:bCs/>
          <w:sz w:val="21"/>
          <w:szCs w:val="21"/>
          <w:highlight w:val="yellow"/>
          <w:u w:val="single"/>
        </w:rPr>
        <w:t>maximum of $600.00 per request</w:t>
      </w:r>
      <w:r w:rsidR="00AB07B4">
        <w:rPr>
          <w:sz w:val="21"/>
          <w:szCs w:val="21"/>
        </w:rPr>
        <w:t xml:space="preserve"> </w:t>
      </w:r>
      <w:r w:rsidR="007053E4" w:rsidRPr="003F02C8">
        <w:rPr>
          <w:sz w:val="21"/>
          <w:szCs w:val="21"/>
        </w:rPr>
        <w:t xml:space="preserve">to support student travel to present at conferences </w:t>
      </w:r>
      <w:r w:rsidR="00AB07B4">
        <w:rPr>
          <w:sz w:val="21"/>
          <w:szCs w:val="21"/>
        </w:rPr>
        <w:t>and/</w:t>
      </w:r>
      <w:r w:rsidR="007053E4" w:rsidRPr="003F02C8">
        <w:rPr>
          <w:sz w:val="21"/>
          <w:szCs w:val="21"/>
        </w:rPr>
        <w:t>or for research travel.  Students are permitted to submit one travel request for conference presentation and one request for research travel per fiscal year (April 1</w:t>
      </w:r>
      <w:r w:rsidR="007053E4" w:rsidRPr="003F02C8">
        <w:rPr>
          <w:sz w:val="21"/>
          <w:szCs w:val="21"/>
          <w:vertAlign w:val="superscript"/>
        </w:rPr>
        <w:t>st</w:t>
      </w:r>
      <w:r w:rsidR="007053E4" w:rsidRPr="003F02C8">
        <w:rPr>
          <w:sz w:val="21"/>
          <w:szCs w:val="21"/>
        </w:rPr>
        <w:t xml:space="preserve"> to March 31</w:t>
      </w:r>
      <w:r w:rsidR="007053E4" w:rsidRPr="003F02C8">
        <w:rPr>
          <w:sz w:val="21"/>
          <w:szCs w:val="21"/>
          <w:vertAlign w:val="superscript"/>
        </w:rPr>
        <w:t>st</w:t>
      </w:r>
      <w:r w:rsidR="008E435A">
        <w:rPr>
          <w:sz w:val="21"/>
          <w:szCs w:val="21"/>
        </w:rPr>
        <w:t>), travel</w:t>
      </w:r>
      <w:r w:rsidR="007053E4" w:rsidRPr="003F02C8">
        <w:rPr>
          <w:sz w:val="21"/>
          <w:szCs w:val="21"/>
        </w:rPr>
        <w:t xml:space="preserve"> must take place during th</w:t>
      </w:r>
      <w:r w:rsidRPr="003F02C8">
        <w:rPr>
          <w:sz w:val="21"/>
          <w:szCs w:val="21"/>
        </w:rPr>
        <w:t>at fiscal year</w:t>
      </w:r>
      <w:r w:rsidR="00112675">
        <w:rPr>
          <w:sz w:val="21"/>
          <w:szCs w:val="21"/>
        </w:rPr>
        <w:t xml:space="preserve">.  </w:t>
      </w:r>
    </w:p>
    <w:p w14:paraId="22D21E62" w14:textId="71E467DF" w:rsidR="00747F11" w:rsidRPr="003F02C8" w:rsidRDefault="00747F11" w:rsidP="003F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FBDEC32" w14:textId="5CA488FC" w:rsidR="00747F11" w:rsidRPr="003F02C8" w:rsidRDefault="00747F11" w:rsidP="003F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3F02C8">
        <w:rPr>
          <w:sz w:val="21"/>
          <w:szCs w:val="21"/>
        </w:rPr>
        <w:t xml:space="preserve">If you have any questions, please contact Joanne Chung, the Graduate Program Advisor, research-based Programs at:  </w:t>
      </w:r>
      <w:hyperlink r:id="rId5" w:history="1">
        <w:r w:rsidRPr="003F02C8">
          <w:rPr>
            <w:rStyle w:val="Hyperlink"/>
            <w:sz w:val="21"/>
            <w:szCs w:val="21"/>
          </w:rPr>
          <w:t>jchung@allard.ubc.ca</w:t>
        </w:r>
      </w:hyperlink>
    </w:p>
    <w:p w14:paraId="01BCC0D9" w14:textId="413EFF93" w:rsidR="00747F11" w:rsidRDefault="00747F11" w:rsidP="00747F11"/>
    <w:p w14:paraId="41808FAE" w14:textId="303C7169" w:rsidR="00747F11" w:rsidRPr="008E435A" w:rsidRDefault="00747F11" w:rsidP="00747F11">
      <w:pPr>
        <w:rPr>
          <w:rFonts w:cstheme="minorHAnsi"/>
          <w:b/>
          <w:bCs/>
          <w:sz w:val="22"/>
          <w:szCs w:val="22"/>
        </w:rPr>
      </w:pPr>
      <w:r w:rsidRPr="008E435A">
        <w:rPr>
          <w:rFonts w:cstheme="minorHAnsi"/>
          <w:b/>
          <w:bCs/>
          <w:sz w:val="22"/>
          <w:szCs w:val="22"/>
        </w:rPr>
        <w:t>Student Information: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675"/>
        <w:gridCol w:w="6235"/>
      </w:tblGrid>
      <w:tr w:rsidR="00747F11" w:rsidRPr="008E435A" w14:paraId="3934ECEA" w14:textId="77777777" w:rsidTr="008E435A">
        <w:tc>
          <w:tcPr>
            <w:tcW w:w="4675" w:type="dxa"/>
          </w:tcPr>
          <w:p w14:paraId="38296248" w14:textId="67F267B5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Student Name:</w:t>
            </w:r>
          </w:p>
        </w:tc>
        <w:tc>
          <w:tcPr>
            <w:tcW w:w="6235" w:type="dxa"/>
          </w:tcPr>
          <w:p w14:paraId="26AC408B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08A11F6E" w14:textId="77777777" w:rsidTr="008E435A">
        <w:tc>
          <w:tcPr>
            <w:tcW w:w="4675" w:type="dxa"/>
          </w:tcPr>
          <w:p w14:paraId="3E718D5F" w14:textId="42257513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Student Number:</w:t>
            </w:r>
          </w:p>
        </w:tc>
        <w:tc>
          <w:tcPr>
            <w:tcW w:w="6235" w:type="dxa"/>
          </w:tcPr>
          <w:p w14:paraId="2549507A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7BC7EBB5" w14:textId="77777777" w:rsidTr="008E435A">
        <w:tc>
          <w:tcPr>
            <w:tcW w:w="4675" w:type="dxa"/>
          </w:tcPr>
          <w:p w14:paraId="283F80E6" w14:textId="4539A408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Email address:</w:t>
            </w:r>
          </w:p>
        </w:tc>
        <w:tc>
          <w:tcPr>
            <w:tcW w:w="6235" w:type="dxa"/>
          </w:tcPr>
          <w:p w14:paraId="2740CB67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055E7783" w14:textId="77777777" w:rsidTr="008E435A">
        <w:tc>
          <w:tcPr>
            <w:tcW w:w="4675" w:type="dxa"/>
          </w:tcPr>
          <w:p w14:paraId="3FAA6EEC" w14:textId="074161AD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Program (please indicate LLM or PhD):</w:t>
            </w:r>
          </w:p>
        </w:tc>
        <w:tc>
          <w:tcPr>
            <w:tcW w:w="6235" w:type="dxa"/>
          </w:tcPr>
          <w:p w14:paraId="086E2A6E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041A5337" w14:textId="77777777" w:rsidTr="008E435A">
        <w:tc>
          <w:tcPr>
            <w:tcW w:w="4675" w:type="dxa"/>
          </w:tcPr>
          <w:p w14:paraId="141B7CE3" w14:textId="3F9582C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Year in Program:</w:t>
            </w:r>
          </w:p>
        </w:tc>
        <w:tc>
          <w:tcPr>
            <w:tcW w:w="6235" w:type="dxa"/>
          </w:tcPr>
          <w:p w14:paraId="7D92CEF4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B279D" w:rsidRPr="008E435A" w14:paraId="54E7049B" w14:textId="77777777" w:rsidTr="008E435A">
        <w:tc>
          <w:tcPr>
            <w:tcW w:w="4675" w:type="dxa"/>
          </w:tcPr>
          <w:p w14:paraId="3E3410EB" w14:textId="77BF842F" w:rsidR="003B279D" w:rsidRPr="008E435A" w:rsidRDefault="003B279D" w:rsidP="00651084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Have you registered with UBC Safety Abroad?</w:t>
            </w:r>
            <w:r w:rsidR="003F02C8" w:rsidRPr="008E435A">
              <w:rPr>
                <w:rFonts w:cstheme="minorHAnsi"/>
                <w:sz w:val="22"/>
                <w:szCs w:val="22"/>
              </w:rPr>
              <w:t xml:space="preserve"> </w:t>
            </w:r>
            <w:hyperlink r:id="rId6" w:history="1">
              <w:r w:rsidR="003F02C8" w:rsidRPr="008E435A">
                <w:rPr>
                  <w:rStyle w:val="Hyperlink"/>
                  <w:rFonts w:cstheme="minorHAnsi"/>
                  <w:sz w:val="22"/>
                  <w:szCs w:val="22"/>
                </w:rPr>
                <w:t>https://safetyabroad.ubc.ca/</w:t>
              </w:r>
            </w:hyperlink>
            <w:r w:rsidR="003F02C8" w:rsidRPr="008E435A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35" w:type="dxa"/>
          </w:tcPr>
          <w:p w14:paraId="6E79E22F" w14:textId="4E26E11C" w:rsidR="003B279D" w:rsidRPr="008E435A" w:rsidRDefault="003F02C8" w:rsidP="00651084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b/>
                <w:bCs/>
                <w:sz w:val="22"/>
                <w:szCs w:val="22"/>
              </w:rPr>
              <w:t>Please circle one</w:t>
            </w:r>
            <w:r w:rsidRPr="008E435A">
              <w:rPr>
                <w:rFonts w:cstheme="minorHAnsi"/>
                <w:sz w:val="22"/>
                <w:szCs w:val="22"/>
              </w:rPr>
              <w:t xml:space="preserve">:                    Yes       </w:t>
            </w:r>
            <w:r w:rsidR="008E435A">
              <w:rPr>
                <w:rFonts w:cstheme="minorHAnsi"/>
                <w:sz w:val="22"/>
                <w:szCs w:val="22"/>
              </w:rPr>
              <w:t xml:space="preserve">            </w:t>
            </w:r>
            <w:r w:rsidRPr="008E435A">
              <w:rPr>
                <w:rFonts w:cstheme="minorHAnsi"/>
                <w:sz w:val="22"/>
                <w:szCs w:val="22"/>
              </w:rPr>
              <w:t>No</w:t>
            </w:r>
          </w:p>
        </w:tc>
      </w:tr>
      <w:tr w:rsidR="008E435A" w:rsidRPr="008E435A" w14:paraId="2FD5C5D4" w14:textId="77777777" w:rsidTr="008E435A">
        <w:tc>
          <w:tcPr>
            <w:tcW w:w="4675" w:type="dxa"/>
          </w:tcPr>
          <w:p w14:paraId="5732030A" w14:textId="2CD59BC8" w:rsidR="008E435A" w:rsidRPr="008E435A" w:rsidRDefault="008E435A" w:rsidP="0065108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435A">
              <w:rPr>
                <w:rFonts w:cstheme="minorHAnsi"/>
                <w:b/>
                <w:bCs/>
                <w:sz w:val="22"/>
                <w:szCs w:val="22"/>
              </w:rPr>
              <w:t>Student Signature:</w:t>
            </w:r>
            <w:r w:rsidRPr="008E435A">
              <w:rPr>
                <w:rFonts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235" w:type="dxa"/>
          </w:tcPr>
          <w:p w14:paraId="34AB6F33" w14:textId="77777777" w:rsidR="008E435A" w:rsidRPr="008E435A" w:rsidRDefault="008E435A" w:rsidP="0065108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CE050D7" w14:textId="448A36A0" w:rsidR="003B279D" w:rsidRPr="008E435A" w:rsidRDefault="003B279D" w:rsidP="00747F11">
      <w:pPr>
        <w:rPr>
          <w:rFonts w:cstheme="minorHAnsi"/>
          <w:sz w:val="22"/>
          <w:szCs w:val="22"/>
        </w:rPr>
      </w:pPr>
    </w:p>
    <w:p w14:paraId="055E6EF9" w14:textId="06967C5D" w:rsidR="003B279D" w:rsidRPr="008E435A" w:rsidRDefault="003B279D" w:rsidP="00747F11">
      <w:pPr>
        <w:rPr>
          <w:rFonts w:cstheme="minorHAnsi"/>
          <w:b/>
          <w:bCs/>
          <w:sz w:val="22"/>
          <w:szCs w:val="22"/>
        </w:rPr>
      </w:pPr>
      <w:r w:rsidRPr="008E435A">
        <w:rPr>
          <w:rFonts w:cstheme="minorHAnsi"/>
          <w:b/>
          <w:bCs/>
          <w:sz w:val="22"/>
          <w:szCs w:val="22"/>
        </w:rPr>
        <w:t>Conference: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6"/>
        <w:gridCol w:w="7794"/>
      </w:tblGrid>
      <w:tr w:rsidR="00747F11" w:rsidRPr="008E435A" w14:paraId="4389F5E4" w14:textId="77777777" w:rsidTr="008E435A">
        <w:tc>
          <w:tcPr>
            <w:tcW w:w="3116" w:type="dxa"/>
          </w:tcPr>
          <w:p w14:paraId="70EFA93E" w14:textId="31369DDD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Name of Conference:</w:t>
            </w:r>
          </w:p>
        </w:tc>
        <w:tc>
          <w:tcPr>
            <w:tcW w:w="7794" w:type="dxa"/>
          </w:tcPr>
          <w:p w14:paraId="353CB50C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6B4FC298" w14:textId="77777777" w:rsidTr="008E435A">
        <w:tc>
          <w:tcPr>
            <w:tcW w:w="3116" w:type="dxa"/>
          </w:tcPr>
          <w:p w14:paraId="1EAB0C90" w14:textId="76628892" w:rsidR="00747F11" w:rsidRPr="008E435A" w:rsidRDefault="003B279D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Organizer:</w:t>
            </w:r>
          </w:p>
        </w:tc>
        <w:tc>
          <w:tcPr>
            <w:tcW w:w="7794" w:type="dxa"/>
          </w:tcPr>
          <w:p w14:paraId="230DB6E6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4522D81F" w14:textId="77777777" w:rsidTr="008E435A">
        <w:tc>
          <w:tcPr>
            <w:tcW w:w="3116" w:type="dxa"/>
          </w:tcPr>
          <w:p w14:paraId="6DE92240" w14:textId="4E498776" w:rsidR="00747F11" w:rsidRPr="008E435A" w:rsidRDefault="003B279D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City, Country:</w:t>
            </w:r>
          </w:p>
        </w:tc>
        <w:tc>
          <w:tcPr>
            <w:tcW w:w="7794" w:type="dxa"/>
          </w:tcPr>
          <w:p w14:paraId="23D3D3C8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F11" w:rsidRPr="008E435A" w14:paraId="2544E251" w14:textId="77777777" w:rsidTr="008E435A">
        <w:tc>
          <w:tcPr>
            <w:tcW w:w="3116" w:type="dxa"/>
          </w:tcPr>
          <w:p w14:paraId="64C9EC76" w14:textId="7EDF8C0F" w:rsidR="00747F11" w:rsidRPr="008E435A" w:rsidRDefault="003B279D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Travel Dates:</w:t>
            </w:r>
          </w:p>
        </w:tc>
        <w:tc>
          <w:tcPr>
            <w:tcW w:w="7794" w:type="dxa"/>
          </w:tcPr>
          <w:p w14:paraId="3181447C" w14:textId="77777777" w:rsidR="00747F11" w:rsidRPr="008E435A" w:rsidRDefault="00747F11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B279D" w:rsidRPr="008E435A" w14:paraId="0BC382D0" w14:textId="77777777" w:rsidTr="008E435A">
        <w:tc>
          <w:tcPr>
            <w:tcW w:w="3116" w:type="dxa"/>
          </w:tcPr>
          <w:p w14:paraId="78630B68" w14:textId="33EA6344" w:rsidR="003B279D" w:rsidRPr="008E435A" w:rsidRDefault="003B279D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Link to conference website:</w:t>
            </w:r>
          </w:p>
        </w:tc>
        <w:tc>
          <w:tcPr>
            <w:tcW w:w="7794" w:type="dxa"/>
          </w:tcPr>
          <w:p w14:paraId="0AB98F84" w14:textId="77777777" w:rsidR="003B279D" w:rsidRPr="008E435A" w:rsidRDefault="003B279D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9A2882" w14:textId="6091B13C" w:rsidR="00747F11" w:rsidRPr="008E435A" w:rsidRDefault="00747F11" w:rsidP="00747F11">
      <w:pPr>
        <w:rPr>
          <w:rFonts w:cstheme="minorHAnsi"/>
          <w:sz w:val="22"/>
          <w:szCs w:val="22"/>
        </w:rPr>
      </w:pPr>
    </w:p>
    <w:p w14:paraId="50492E60" w14:textId="5CCE0D84" w:rsidR="003B279D" w:rsidRPr="008E435A" w:rsidRDefault="003B279D" w:rsidP="00747F11">
      <w:pPr>
        <w:rPr>
          <w:rFonts w:cstheme="minorHAnsi"/>
          <w:b/>
          <w:bCs/>
          <w:sz w:val="22"/>
          <w:szCs w:val="22"/>
        </w:rPr>
      </w:pPr>
      <w:r w:rsidRPr="008E435A">
        <w:rPr>
          <w:rFonts w:cstheme="minorHAnsi"/>
          <w:b/>
          <w:bCs/>
          <w:sz w:val="22"/>
          <w:szCs w:val="22"/>
        </w:rPr>
        <w:t>Research Travel: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12"/>
        <w:gridCol w:w="6798"/>
      </w:tblGrid>
      <w:tr w:rsidR="008E435A" w:rsidRPr="008E435A" w14:paraId="7F1CFBF7" w14:textId="77777777" w:rsidTr="008E435A">
        <w:tc>
          <w:tcPr>
            <w:tcW w:w="3116" w:type="dxa"/>
          </w:tcPr>
          <w:p w14:paraId="0C23CD4F" w14:textId="0A16F4CA" w:rsidR="008E435A" w:rsidRPr="008E435A" w:rsidRDefault="008E435A" w:rsidP="00651084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Purpose:</w:t>
            </w:r>
          </w:p>
        </w:tc>
        <w:tc>
          <w:tcPr>
            <w:tcW w:w="7794" w:type="dxa"/>
          </w:tcPr>
          <w:p w14:paraId="5487F709" w14:textId="6E4507A9" w:rsidR="008E435A" w:rsidRPr="008E435A" w:rsidRDefault="008E435A" w:rsidP="0065108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</w:tr>
      <w:tr w:rsidR="003B279D" w:rsidRPr="008E435A" w14:paraId="11E190E9" w14:textId="77777777" w:rsidTr="008E435A">
        <w:tc>
          <w:tcPr>
            <w:tcW w:w="3116" w:type="dxa"/>
          </w:tcPr>
          <w:p w14:paraId="01D9424A" w14:textId="77777777" w:rsidR="003B279D" w:rsidRPr="008E435A" w:rsidRDefault="003B279D" w:rsidP="00651084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City, Country:</w:t>
            </w:r>
          </w:p>
        </w:tc>
        <w:tc>
          <w:tcPr>
            <w:tcW w:w="7794" w:type="dxa"/>
          </w:tcPr>
          <w:p w14:paraId="06D0C350" w14:textId="77777777" w:rsidR="003B279D" w:rsidRPr="008E435A" w:rsidRDefault="003B279D" w:rsidP="00651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5218" w:rsidRPr="008E435A" w14:paraId="706F82E8" w14:textId="77777777" w:rsidTr="008E435A">
        <w:tc>
          <w:tcPr>
            <w:tcW w:w="3116" w:type="dxa"/>
          </w:tcPr>
          <w:p w14:paraId="7D79623B" w14:textId="72747AAE" w:rsidR="00B25218" w:rsidRPr="008E435A" w:rsidRDefault="00B25218" w:rsidP="00651084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Travel Dates:</w:t>
            </w:r>
          </w:p>
        </w:tc>
        <w:tc>
          <w:tcPr>
            <w:tcW w:w="7794" w:type="dxa"/>
          </w:tcPr>
          <w:p w14:paraId="34BA76E2" w14:textId="77777777" w:rsidR="00B25218" w:rsidRPr="008E435A" w:rsidRDefault="00B25218" w:rsidP="00651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B279D" w:rsidRPr="008E435A" w14:paraId="5D2265D2" w14:textId="77777777" w:rsidTr="008E435A">
        <w:tc>
          <w:tcPr>
            <w:tcW w:w="3116" w:type="dxa"/>
          </w:tcPr>
          <w:p w14:paraId="1580F1A3" w14:textId="570F43AF" w:rsidR="003B279D" w:rsidRPr="008E435A" w:rsidRDefault="00B25218" w:rsidP="0065108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Describe how research will be conducted?  (</w:t>
            </w:r>
            <w:proofErr w:type="spellStart"/>
            <w:r>
              <w:rPr>
                <w:rFonts w:cstheme="minorHAnsi"/>
                <w:sz w:val="22"/>
                <w:szCs w:val="22"/>
              </w:rPr>
              <w:t>Eg.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interviews, etc.)</w:t>
            </w:r>
          </w:p>
        </w:tc>
        <w:tc>
          <w:tcPr>
            <w:tcW w:w="7794" w:type="dxa"/>
          </w:tcPr>
          <w:p w14:paraId="0EC2AAE2" w14:textId="77777777" w:rsidR="003B279D" w:rsidRPr="008E435A" w:rsidRDefault="003B279D" w:rsidP="00651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5218" w:rsidRPr="008E435A" w14:paraId="52A13458" w14:textId="77777777" w:rsidTr="008E435A">
        <w:tc>
          <w:tcPr>
            <w:tcW w:w="3116" w:type="dxa"/>
          </w:tcPr>
          <w:p w14:paraId="7F8E6F2D" w14:textId="77777777" w:rsidR="00B25218" w:rsidRDefault="00B25218" w:rsidP="0065108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Was BREB Approval obtained?  If </w:t>
            </w:r>
            <w:proofErr w:type="gramStart"/>
            <w:r>
              <w:rPr>
                <w:rFonts w:cstheme="minorHAnsi"/>
                <w:sz w:val="22"/>
                <w:szCs w:val="22"/>
              </w:rPr>
              <w:t>yes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please provide BREB approval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code.</w:t>
            </w:r>
            <w:proofErr w:type="spellEnd"/>
          </w:p>
          <w:p w14:paraId="74A45E55" w14:textId="54546DC3" w:rsidR="00B25218" w:rsidRDefault="00B25218" w:rsidP="00651084">
            <w:pPr>
              <w:rPr>
                <w:rFonts w:cstheme="minorHAnsi"/>
                <w:sz w:val="22"/>
                <w:szCs w:val="22"/>
              </w:rPr>
            </w:pPr>
            <w:hyperlink r:id="rId7" w:history="1">
              <w:r w:rsidRPr="006B4D2E">
                <w:rPr>
                  <w:rStyle w:val="Hyperlink"/>
                  <w:rFonts w:cstheme="minorHAnsi"/>
                  <w:sz w:val="22"/>
                  <w:szCs w:val="22"/>
                </w:rPr>
                <w:t>https://ethics.research.ubc.ca/behavioural-research-ethics</w:t>
              </w:r>
            </w:hyperlink>
          </w:p>
        </w:tc>
        <w:tc>
          <w:tcPr>
            <w:tcW w:w="7794" w:type="dxa"/>
          </w:tcPr>
          <w:p w14:paraId="60C3CD20" w14:textId="77777777" w:rsidR="00B25218" w:rsidRPr="008E435A" w:rsidRDefault="00B25218" w:rsidP="0065108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7E97551" w14:textId="77777777" w:rsidR="003B279D" w:rsidRPr="008E435A" w:rsidRDefault="003B279D" w:rsidP="00747F11">
      <w:pPr>
        <w:rPr>
          <w:rFonts w:cstheme="minorHAnsi"/>
          <w:sz w:val="22"/>
          <w:szCs w:val="22"/>
        </w:rPr>
      </w:pPr>
    </w:p>
    <w:p w14:paraId="502C98EE" w14:textId="62A1DE74" w:rsidR="003B279D" w:rsidRPr="008E435A" w:rsidRDefault="003B279D" w:rsidP="00747F11">
      <w:pPr>
        <w:rPr>
          <w:rFonts w:cstheme="minorHAnsi"/>
          <w:b/>
          <w:bCs/>
          <w:sz w:val="22"/>
          <w:szCs w:val="22"/>
        </w:rPr>
      </w:pPr>
      <w:r w:rsidRPr="008E435A">
        <w:rPr>
          <w:rFonts w:cstheme="minorHAnsi"/>
          <w:b/>
          <w:bCs/>
          <w:sz w:val="22"/>
          <w:szCs w:val="22"/>
        </w:rPr>
        <w:t>Supervisor Support</w:t>
      </w:r>
      <w:proofErr w:type="gramStart"/>
      <w:r w:rsidRPr="008E435A">
        <w:rPr>
          <w:rFonts w:cstheme="minorHAnsi"/>
          <w:b/>
          <w:bCs/>
          <w:sz w:val="22"/>
          <w:szCs w:val="22"/>
        </w:rPr>
        <w:t>:</w:t>
      </w:r>
      <w:r w:rsidR="008E435A">
        <w:rPr>
          <w:rFonts w:cstheme="minorHAnsi"/>
          <w:b/>
          <w:bCs/>
          <w:sz w:val="22"/>
          <w:szCs w:val="22"/>
        </w:rPr>
        <w:t xml:space="preserve">  (</w:t>
      </w:r>
      <w:proofErr w:type="gramEnd"/>
      <w:r w:rsidR="008E435A">
        <w:rPr>
          <w:rFonts w:cstheme="minorHAnsi"/>
          <w:b/>
          <w:bCs/>
          <w:sz w:val="22"/>
          <w:szCs w:val="22"/>
        </w:rPr>
        <w:t>In lieu of a signature, the supervisor may provide their approval by email, please attach their email to this form).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675"/>
        <w:gridCol w:w="6235"/>
      </w:tblGrid>
      <w:tr w:rsidR="003F02C8" w:rsidRPr="008E435A" w14:paraId="0F3D181F" w14:textId="77777777" w:rsidTr="008E435A">
        <w:tc>
          <w:tcPr>
            <w:tcW w:w="4675" w:type="dxa"/>
          </w:tcPr>
          <w:p w14:paraId="37673759" w14:textId="0902D1F7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Name of Thesis Supervisor</w:t>
            </w:r>
            <w:r w:rsidR="0090347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235" w:type="dxa"/>
          </w:tcPr>
          <w:p w14:paraId="0DC30FAD" w14:textId="4C3DA734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F02C8" w:rsidRPr="008E435A" w14:paraId="7DF48132" w14:textId="77777777" w:rsidTr="008E435A">
        <w:tc>
          <w:tcPr>
            <w:tcW w:w="4675" w:type="dxa"/>
          </w:tcPr>
          <w:p w14:paraId="35D3208C" w14:textId="157F171B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Supervisor Signature:</w:t>
            </w:r>
          </w:p>
        </w:tc>
        <w:tc>
          <w:tcPr>
            <w:tcW w:w="6235" w:type="dxa"/>
          </w:tcPr>
          <w:p w14:paraId="7F94790A" w14:textId="4A03576D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7A1D3216" w14:textId="4D177C1D" w:rsidR="003B279D" w:rsidRPr="008E435A" w:rsidRDefault="003B279D" w:rsidP="00747F11">
      <w:pPr>
        <w:rPr>
          <w:rFonts w:cstheme="minorHAnsi"/>
          <w:sz w:val="22"/>
          <w:szCs w:val="22"/>
        </w:rPr>
      </w:pPr>
    </w:p>
    <w:p w14:paraId="190143C6" w14:textId="597F895D" w:rsidR="003B279D" w:rsidRPr="008E435A" w:rsidRDefault="003F02C8" w:rsidP="00747F11">
      <w:pPr>
        <w:rPr>
          <w:rFonts w:cstheme="minorHAnsi"/>
          <w:b/>
          <w:bCs/>
          <w:sz w:val="22"/>
          <w:szCs w:val="22"/>
        </w:rPr>
      </w:pPr>
      <w:r w:rsidRPr="008E435A">
        <w:rPr>
          <w:rFonts w:cstheme="minorHAnsi"/>
          <w:b/>
          <w:bCs/>
          <w:sz w:val="22"/>
          <w:szCs w:val="22"/>
        </w:rPr>
        <w:t xml:space="preserve">Travel Funding Approval: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675"/>
        <w:gridCol w:w="6377"/>
      </w:tblGrid>
      <w:tr w:rsidR="003F02C8" w:rsidRPr="008E435A" w14:paraId="18F09662" w14:textId="77777777" w:rsidTr="008E435A">
        <w:tc>
          <w:tcPr>
            <w:tcW w:w="4675" w:type="dxa"/>
          </w:tcPr>
          <w:p w14:paraId="15B8865A" w14:textId="2CE36A04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Associate Dean Signature:</w:t>
            </w:r>
            <w:r w:rsidRPr="008E435A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6377" w:type="dxa"/>
          </w:tcPr>
          <w:p w14:paraId="6306DA46" w14:textId="77777777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F02C8" w:rsidRPr="008E435A" w14:paraId="5F27A56E" w14:textId="77777777" w:rsidTr="008E435A">
        <w:tc>
          <w:tcPr>
            <w:tcW w:w="4675" w:type="dxa"/>
          </w:tcPr>
          <w:p w14:paraId="60C5F71B" w14:textId="66FD7118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  <w:r w:rsidRPr="008E435A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6377" w:type="dxa"/>
          </w:tcPr>
          <w:p w14:paraId="25A5A7EB" w14:textId="77777777" w:rsidR="003F02C8" w:rsidRPr="008E435A" w:rsidRDefault="003F02C8" w:rsidP="00747F1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C01271C" w14:textId="5B2FE99C" w:rsidR="00903475" w:rsidRPr="008E435A" w:rsidRDefault="00903475" w:rsidP="00747F11">
      <w:pPr>
        <w:rPr>
          <w:rFonts w:cstheme="minorHAnsi"/>
          <w:sz w:val="22"/>
          <w:szCs w:val="22"/>
        </w:rPr>
      </w:pPr>
    </w:p>
    <w:sectPr w:rsidR="00903475" w:rsidRPr="008E435A" w:rsidSect="008E43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4"/>
    <w:rsid w:val="00112675"/>
    <w:rsid w:val="00297F30"/>
    <w:rsid w:val="003870AE"/>
    <w:rsid w:val="003B279D"/>
    <w:rsid w:val="003F02C8"/>
    <w:rsid w:val="007053E4"/>
    <w:rsid w:val="00747F11"/>
    <w:rsid w:val="008E435A"/>
    <w:rsid w:val="00903475"/>
    <w:rsid w:val="00935C8B"/>
    <w:rsid w:val="00AB07B4"/>
    <w:rsid w:val="00B25218"/>
    <w:rsid w:val="00BA2DD1"/>
    <w:rsid w:val="00B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07276"/>
  <w15:chartTrackingRefBased/>
  <w15:docId w15:val="{BE355F87-10AF-3E48-951E-F94D27D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F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hics.research.ubc.ca/behavioural-research-eth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tyabroad.ubc.ca/" TargetMode="External"/><Relationship Id="rId5" Type="http://schemas.openxmlformats.org/officeDocument/2006/relationships/hyperlink" Target="mailto:jchung@allard.ubc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5</cp:revision>
  <dcterms:created xsi:type="dcterms:W3CDTF">2022-03-22T22:31:00Z</dcterms:created>
  <dcterms:modified xsi:type="dcterms:W3CDTF">2022-03-23T00:07:00Z</dcterms:modified>
</cp:coreProperties>
</file>